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Default="004762ED" w:rsidP="000F7906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0F7906" w:rsidRDefault="000F7906" w:rsidP="000F7906">
      <w:pPr>
        <w:pStyle w:val="Zhlav"/>
        <w:jc w:val="center"/>
        <w:rPr>
          <w:sz w:val="32"/>
          <w:szCs w:val="32"/>
        </w:rPr>
      </w:pPr>
    </w:p>
    <w:p w:rsidR="000F7906" w:rsidRPr="00E05A24" w:rsidRDefault="000F7906" w:rsidP="000F7906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0F7906" w:rsidRDefault="000F7906" w:rsidP="000F7906">
      <w:pPr>
        <w:rPr>
          <w:b/>
          <w:i/>
          <w:sz w:val="28"/>
          <w:szCs w:val="28"/>
        </w:rPr>
      </w:pPr>
    </w:p>
    <w:p w:rsidR="000F7906" w:rsidRDefault="0055516C" w:rsidP="000F79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EB270B">
        <w:rPr>
          <w:b/>
          <w:sz w:val="32"/>
          <w:szCs w:val="32"/>
        </w:rPr>
        <w:t>25.5</w:t>
      </w:r>
      <w:r w:rsidR="00313833">
        <w:rPr>
          <w:b/>
          <w:sz w:val="32"/>
          <w:szCs w:val="32"/>
        </w:rPr>
        <w:t>.</w:t>
      </w:r>
      <w:r w:rsidR="003C562B">
        <w:rPr>
          <w:b/>
          <w:sz w:val="32"/>
          <w:szCs w:val="32"/>
        </w:rPr>
        <w:t>2022</w:t>
      </w:r>
      <w:proofErr w:type="gramEnd"/>
    </w:p>
    <w:p w:rsidR="000F7906" w:rsidRDefault="000F7906" w:rsidP="000F7906">
      <w:pPr>
        <w:jc w:val="center"/>
      </w:pPr>
    </w:p>
    <w:p w:rsidR="000F7906" w:rsidRDefault="00CE6026" w:rsidP="000F7906">
      <w:pPr>
        <w:jc w:val="center"/>
      </w:pPr>
      <w:r>
        <w:t>Zahájení 1</w:t>
      </w:r>
      <w:r w:rsidR="00EB270B">
        <w:t>9</w:t>
      </w:r>
      <w:r w:rsidR="003C562B">
        <w:t xml:space="preserve">:00 </w:t>
      </w:r>
      <w:r w:rsidR="000F7906">
        <w:t>hod.</w:t>
      </w: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0F7906" w:rsidRDefault="000F7906" w:rsidP="000F7906">
      <w:pPr>
        <w:jc w:val="center"/>
      </w:pPr>
    </w:p>
    <w:p w:rsidR="00DF4D43" w:rsidRDefault="000F7906" w:rsidP="00DF4D43">
      <w:pPr>
        <w:numPr>
          <w:ilvl w:val="0"/>
          <w:numId w:val="1"/>
        </w:numPr>
        <w:spacing w:line="480" w:lineRule="auto"/>
        <w:ind w:left="92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</w:p>
    <w:p w:rsidR="008E7F04" w:rsidRDefault="00EB270B" w:rsidP="00DF4D43">
      <w:pPr>
        <w:numPr>
          <w:ilvl w:val="0"/>
          <w:numId w:val="1"/>
        </w:numPr>
        <w:spacing w:line="480" w:lineRule="auto"/>
        <w:ind w:left="928"/>
      </w:pPr>
      <w:r>
        <w:t xml:space="preserve">Projednání žádosti o převod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251/12 o výměře 34 m2</w:t>
      </w:r>
    </w:p>
    <w:p w:rsidR="00CE6026" w:rsidRDefault="00351E3F" w:rsidP="00DF4D43">
      <w:pPr>
        <w:numPr>
          <w:ilvl w:val="0"/>
          <w:numId w:val="1"/>
        </w:numPr>
        <w:spacing w:line="480" w:lineRule="auto"/>
        <w:ind w:left="928"/>
      </w:pPr>
      <w:r>
        <w:t xml:space="preserve">Projednání </w:t>
      </w:r>
      <w:r w:rsidR="00EB270B">
        <w:t>návrhu pojistné smlouvy majetku a odpovědnosti za škody</w:t>
      </w:r>
    </w:p>
    <w:p w:rsidR="003C562B" w:rsidRDefault="00EB270B" w:rsidP="00313833">
      <w:pPr>
        <w:numPr>
          <w:ilvl w:val="0"/>
          <w:numId w:val="1"/>
        </w:numPr>
        <w:ind w:left="928"/>
      </w:pPr>
      <w:r>
        <w:t>Projednání nabídky firmy Axiom na revitalizaci obecní aleje</w:t>
      </w:r>
    </w:p>
    <w:p w:rsidR="003C562B" w:rsidRDefault="003C562B" w:rsidP="003C562B">
      <w:pPr>
        <w:ind w:left="928"/>
      </w:pPr>
    </w:p>
    <w:p w:rsidR="00313833" w:rsidRDefault="00124917" w:rsidP="00313833">
      <w:pPr>
        <w:numPr>
          <w:ilvl w:val="0"/>
          <w:numId w:val="1"/>
        </w:numPr>
        <w:ind w:left="928"/>
      </w:pPr>
      <w:r>
        <w:t xml:space="preserve">Žádost Linky </w:t>
      </w:r>
      <w:proofErr w:type="gramStart"/>
      <w:r>
        <w:t>bezpečí z.s.</w:t>
      </w:r>
      <w:proofErr w:type="gramEnd"/>
      <w:r>
        <w:t xml:space="preserve"> o pokračování finanční podpory</w:t>
      </w:r>
    </w:p>
    <w:p w:rsidR="00124917" w:rsidRDefault="00124917" w:rsidP="00124917">
      <w:pPr>
        <w:pStyle w:val="Odstavecseseznamem"/>
      </w:pPr>
    </w:p>
    <w:p w:rsidR="00124917" w:rsidRDefault="00124917" w:rsidP="00313833">
      <w:pPr>
        <w:numPr>
          <w:ilvl w:val="0"/>
          <w:numId w:val="1"/>
        </w:numPr>
        <w:ind w:left="928"/>
      </w:pPr>
      <w:r>
        <w:t>Žádost Lesů ČR o stanovisko ke stavebnímu záměru v </w:t>
      </w:r>
      <w:proofErr w:type="gramStart"/>
      <w:r>
        <w:t>k.</w:t>
      </w:r>
      <w:proofErr w:type="spellStart"/>
      <w:r>
        <w:t>ú</w:t>
      </w:r>
      <w:proofErr w:type="spellEnd"/>
      <w:r>
        <w:t>.</w:t>
      </w:r>
      <w:proofErr w:type="gramEnd"/>
      <w:r>
        <w:t xml:space="preserve"> Věstoňovice</w:t>
      </w:r>
    </w:p>
    <w:p w:rsidR="007F23B0" w:rsidRDefault="007F23B0"/>
    <w:p w:rsidR="007F23B0" w:rsidRDefault="007F23B0"/>
    <w:p w:rsidR="007F23B0" w:rsidRDefault="007F23B0"/>
    <w:p w:rsidR="007F23B0" w:rsidRDefault="007F23B0"/>
    <w:p w:rsidR="00917A94" w:rsidRDefault="00917A94"/>
    <w:sectPr w:rsidR="00917A94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906"/>
    <w:rsid w:val="000407D2"/>
    <w:rsid w:val="000C796D"/>
    <w:rsid w:val="000F7906"/>
    <w:rsid w:val="00124917"/>
    <w:rsid w:val="001E309A"/>
    <w:rsid w:val="00261C59"/>
    <w:rsid w:val="00313833"/>
    <w:rsid w:val="00351E3F"/>
    <w:rsid w:val="003C562B"/>
    <w:rsid w:val="004762ED"/>
    <w:rsid w:val="004A31B9"/>
    <w:rsid w:val="004C07C5"/>
    <w:rsid w:val="0055516C"/>
    <w:rsid w:val="005579D7"/>
    <w:rsid w:val="00565BEC"/>
    <w:rsid w:val="005E0103"/>
    <w:rsid w:val="00724EF9"/>
    <w:rsid w:val="007F23B0"/>
    <w:rsid w:val="00842B21"/>
    <w:rsid w:val="008A42FC"/>
    <w:rsid w:val="008D2027"/>
    <w:rsid w:val="008D42ED"/>
    <w:rsid w:val="008E7F04"/>
    <w:rsid w:val="00907C5C"/>
    <w:rsid w:val="00915489"/>
    <w:rsid w:val="00917A94"/>
    <w:rsid w:val="00990781"/>
    <w:rsid w:val="00996F19"/>
    <w:rsid w:val="009A38D2"/>
    <w:rsid w:val="00A71469"/>
    <w:rsid w:val="00C33902"/>
    <w:rsid w:val="00CE089E"/>
    <w:rsid w:val="00CE6026"/>
    <w:rsid w:val="00DF4D43"/>
    <w:rsid w:val="00E91022"/>
    <w:rsid w:val="00EB270B"/>
    <w:rsid w:val="00F12FD0"/>
    <w:rsid w:val="00FC6226"/>
    <w:rsid w:val="00FE4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2021-05-14T16:10:00Z</cp:lastPrinted>
  <dcterms:created xsi:type="dcterms:W3CDTF">2022-05-20T16:16:00Z</dcterms:created>
  <dcterms:modified xsi:type="dcterms:W3CDTF">2022-05-20T16:16:00Z</dcterms:modified>
</cp:coreProperties>
</file>