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Zápis ze zasedání Zastupitelstva obce Benetice č. 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/20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konaném dne </w:t>
      </w:r>
      <w:r>
        <w:rPr>
          <w:rFonts w:cs="Times New Roman" w:ascii="Times New Roman" w:hAnsi="Times New Roman"/>
          <w:b/>
          <w:sz w:val="24"/>
          <w:szCs w:val="24"/>
        </w:rPr>
        <w:t>31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.2022 </w:t>
        <w:br/>
        <w:t>v kanceláři Obecního úřadu Benetice, Benetice 46, 675 06 Benetice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Starostka jako předsedající zahájila zasedání zastupitelstva obce v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:00 hodin. Jako zapisovatele určila pana Jana Vostala.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Hlasování je, není-li uvedeno jinak, veřejné prováděné zdviháním rukou.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Počet přítomných členů: </w:t>
        <w:tab/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z celkových 7</w:t>
        <w:br/>
        <w:t>Jmenovitě:</w:t>
        <w:tab/>
        <w:tab/>
        <w:tab/>
        <w:t xml:space="preserve">Vostalová J., Novotný R., Krejčí K., Valík M., </w:t>
        <w:tab/>
        <w:tab/>
        <w:tab/>
        <w:tab/>
        <w:tab/>
        <w:t xml:space="preserve">            Vodová P., Vostal J., </w:t>
      </w:r>
      <w:r>
        <w:rPr>
          <w:rFonts w:cs="Times New Roman" w:ascii="Times New Roman" w:hAnsi="Times New Roman"/>
          <w:sz w:val="24"/>
          <w:szCs w:val="24"/>
        </w:rPr>
        <w:t>Herbrich. V.</w:t>
      </w:r>
      <w:r>
        <w:rPr>
          <w:rFonts w:cs="Times New Roman" w:ascii="Times New Roman" w:hAnsi="Times New Roman"/>
          <w:sz w:val="24"/>
          <w:szCs w:val="24"/>
        </w:rPr>
        <w:br/>
        <w:t xml:space="preserve">Omluven: </w:t>
        <w:tab/>
        <w:tab/>
        <w:tab/>
        <w:t>----</w:t>
        <w:br/>
        <w:t xml:space="preserve">Zapisovatel: </w:t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Jan Vostal</w:t>
      </w:r>
      <w:r>
        <w:rPr>
          <w:rFonts w:cs="Times New Roman" w:ascii="Times New Roman" w:hAnsi="Times New Roman"/>
          <w:sz w:val="24"/>
          <w:szCs w:val="24"/>
        </w:rPr>
        <w:br/>
        <w:t>Ověřovatelé zápisu:</w:t>
        <w:tab/>
        <w:tab/>
        <w:t>Karel Krejčí, Michal Valík</w:t>
        <w:br/>
        <w:t xml:space="preserve">Veřejnost: </w:t>
        <w:tab/>
        <w:tab/>
        <w:tab/>
        <w:t>Herbrichová Marie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Předsedající předložil ke schválení následující program jednání: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Plnění usnesení z minulého ZO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Informování o proběhlém konkursu na ředitelku školy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 Projednání žádosti o odkup pozemku parc.č.: 4360/3 v k.ú. Budišov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4. Projednání žádosti o poskytnutí finanč. daru Nemocnice Třebíč</w:t>
      </w:r>
    </w:p>
    <w:p>
      <w:pPr>
        <w:pStyle w:val="Normal"/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4"/>
        </w:rPr>
        <w:t>5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sz w:val="24"/>
        </w:rPr>
        <w:t>Různé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Navržené usnesení:</w:t>
        <w:br/>
      </w:r>
      <w:r>
        <w:rPr>
          <w:rFonts w:cs="Times New Roman" w:ascii="Times New Roman" w:hAnsi="Times New Roman"/>
          <w:sz w:val="24"/>
          <w:szCs w:val="24"/>
        </w:rPr>
        <w:t>Zastupitelstvo obce určilo jako ověřovatele zápisu Michala Valíka (ověřovatel č.1) a Krejčího Karla (ověřovatel č.2) a schválilo navržený program jednání.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Usnesení č.1 bylo přijato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hlasy, proti 0, zdržel se 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Zastupitelstvo obce přistoupilo k projednávání jednotlivých bodů programu zasedání: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Plnění usnesení z minulého ZO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Úkoly stanovené v minulém zasedání byly splněny.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Informování o proběhlém konkursu na ředitelku školy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Starostka informovala ZO o </w:t>
      </w:r>
      <w:r>
        <w:rPr>
          <w:rFonts w:cs="Times New Roman" w:ascii="Times New Roman" w:hAnsi="Times New Roman"/>
          <w:sz w:val="24"/>
          <w:szCs w:val="24"/>
        </w:rPr>
        <w:t xml:space="preserve">výsledku konkursu na ředitelku ZŠ Benetice. </w:t>
      </w:r>
      <w:r>
        <w:rPr>
          <w:rFonts w:cs="Times New Roman" w:ascii="Times New Roman" w:hAnsi="Times New Roman"/>
          <w:sz w:val="24"/>
          <w:szCs w:val="24"/>
        </w:rPr>
        <w:t>Konkurz vyhrála Mgr. Andrea Bukovská, která je jmenovaná od 1. září 2022 ředitelkou ZŠ Benetice.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Projednání žádosti o odkup pozemku parc.č.: 4360/3 v k.ú. Budišov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Starostka obce seznámila ZO s žádost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í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o odkup pozemku parc.č.: 4360/3 v k.ú. Budišo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Navržené usnesení:</w:t>
        <w:br/>
      </w:r>
      <w:r>
        <w:rPr>
          <w:rFonts w:cs="Times New Roman" w:ascii="Times New Roman" w:hAnsi="Times New Roman"/>
          <w:sz w:val="24"/>
          <w:szCs w:val="24"/>
        </w:rPr>
        <w:t xml:space="preserve">ZO </w:t>
      </w:r>
      <w:r>
        <w:rPr>
          <w:rFonts w:cs="Times New Roman" w:ascii="Times New Roman" w:hAnsi="Times New Roman"/>
          <w:sz w:val="24"/>
          <w:szCs w:val="24"/>
        </w:rPr>
        <w:t xml:space="preserve">souhlasí s prodejem pozemku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parc.č.: 4360/3 v k.ú. Budišov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Usnesení č.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bylo přijato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hlasy, proti 0, zdržel se 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Projednání žádosti o poskytnutí finanč. daru Nemocnice Třebíč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Starostka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obce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informovala ZO o žádosti Nemocnice Třebíč.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Navržené usnesení:</w:t>
        <w:br/>
      </w:r>
      <w:r>
        <w:rPr>
          <w:rFonts w:cs="Times New Roman" w:ascii="Times New Roman" w:hAnsi="Times New Roman"/>
          <w:sz w:val="24"/>
          <w:szCs w:val="24"/>
        </w:rPr>
        <w:t xml:space="preserve">ZO </w:t>
      </w:r>
      <w:r>
        <w:rPr>
          <w:rFonts w:cs="Times New Roman" w:ascii="Times New Roman" w:hAnsi="Times New Roman"/>
          <w:sz w:val="24"/>
          <w:szCs w:val="24"/>
        </w:rPr>
        <w:t>schválilo poskytnutí finančního daru Nemocnici Třebíč ve výši 2000 Kč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Usnesení č.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bylo přijato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hlasy, proti 0, zdržel se 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Různé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Starostka obce seznámila ZO s návrhem provozování školní družiny v ZŠ Benetice.</w:t>
      </w:r>
    </w:p>
    <w:p>
      <w:pPr>
        <w:pStyle w:val="Normal"/>
        <w:ind w:left="141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Navržené usnesení: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schválilo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provozování školní družiny bezplatnou formou.</w:t>
      </w:r>
      <w:r>
        <w:rPr>
          <w:rFonts w:cs="Times New Roman" w:ascii="Times New Roman" w:hAnsi="Times New Roman"/>
          <w:b/>
          <w:sz w:val="24"/>
          <w:szCs w:val="24"/>
        </w:rPr>
        <w:br/>
        <w:t>Usnesení č.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bylo přijato </w:t>
      </w:r>
      <w:r>
        <w:rPr>
          <w:rFonts w:cs="Times New Roman" w:ascii="Times New Roman" w:hAnsi="Times New Roman"/>
          <w:b/>
          <w:sz w:val="24"/>
          <w:szCs w:val="24"/>
        </w:rPr>
        <w:t>7</w:t>
      </w:r>
      <w:r>
        <w:rPr>
          <w:rFonts w:cs="Times New Roman" w:ascii="Times New Roman" w:hAnsi="Times New Roman"/>
          <w:b/>
          <w:sz w:val="24"/>
          <w:szCs w:val="24"/>
        </w:rPr>
        <w:t xml:space="preserve"> hlasy, proti 0, zdržel se 0</w:t>
      </w:r>
    </w:p>
    <w:p>
      <w:pPr>
        <w:pStyle w:val="ListParagraph"/>
        <w:numPr>
          <w:ilvl w:val="1"/>
          <w:numId w:val="1"/>
        </w:numPr>
        <w:ind w:left="1416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Starostka obce seznámila ZO s úpravou rozpočtu obce za měsíc srpen.</w:t>
      </w:r>
    </w:p>
    <w:p>
      <w:pPr>
        <w:pStyle w:val="Normal"/>
        <w:numPr>
          <w:ilvl w:val="0"/>
          <w:numId w:val="0"/>
        </w:numPr>
        <w:ind w:left="141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  <w:u w:val="single"/>
        </w:rPr>
        <w:t>Navržené usnesení: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schválilo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úpravu rozpočtu..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br/>
        <w:t xml:space="preserve">Usnesení č.5 bylo přijato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7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hlasy, proti 0, zdržel se 0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Závěr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Předsedající konstatoval, že všechny body schváleného programu zasedání zastupitelstva byly projednány a žádný ze zastupitelů již nenavrhuje doplnění zastupitelstva o další bod a následně v 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>:00 hodin přistoupil k ukončení zasedání.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Zápis byl pořízen dne: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.2022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Podpisy starosty a ověřovatelů zápisu: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</w:t>
        <w:tab/>
        <w:tab/>
        <w:t>.........................................</w:t>
        <w:tab/>
        <w:t xml:space="preserve">         ....................................</w:t>
        <w:br/>
        <w:t xml:space="preserve">     starostka obce</w:t>
        <w:tab/>
        <w:tab/>
        <w:tab/>
        <w:t xml:space="preserve">         Michal Valík </w:t>
        <w:tab/>
        <w:tab/>
        <w:tab/>
        <w:t xml:space="preserve">  Karel Krejčí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/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d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b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LibreOffice/7.3.1.3$Windows_X86_64 LibreOffice_project/a69ca51ded25f3eefd52d7bf9a5fad8c90b87951</Application>
  <AppVersion>15.0000</AppVersion>
  <Pages>2</Pages>
  <Words>419</Words>
  <Characters>2526</Characters>
  <CharactersWithSpaces>2976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2022-03-25T16:14:00Z</dcterms:created>
  <dc:creator>Honza</dc:creator>
  <dc:description/>
  <dc:language>cs-CZ</dc:language>
  <cp:lastModifiedBy/>
  <dcterms:modified xsi:type="dcterms:W3CDTF">2022-08-31T18:41:01Z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