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0E8E" w14:textId="6A30EF71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zasedání Zastupitelstva obce Benetice č. </w:t>
      </w:r>
      <w:r w:rsidR="00FB0FF3">
        <w:rPr>
          <w:rFonts w:ascii="Times New Roman" w:hAnsi="Times New Roman" w:cs="Times New Roman"/>
          <w:b/>
          <w:sz w:val="24"/>
          <w:szCs w:val="24"/>
        </w:rPr>
        <w:t>2</w:t>
      </w:r>
      <w:r w:rsidR="006C1C7C">
        <w:rPr>
          <w:rFonts w:ascii="Times New Roman" w:hAnsi="Times New Roman" w:cs="Times New Roman"/>
          <w:b/>
          <w:sz w:val="24"/>
          <w:szCs w:val="24"/>
        </w:rPr>
        <w:t>/22</w:t>
      </w:r>
      <w:r w:rsidR="00FB0FF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konaném dne </w:t>
      </w:r>
      <w:r w:rsidR="006C1C7C">
        <w:rPr>
          <w:rFonts w:ascii="Times New Roman" w:hAnsi="Times New Roman" w:cs="Times New Roman"/>
          <w:b/>
          <w:sz w:val="24"/>
          <w:szCs w:val="24"/>
        </w:rPr>
        <w:t>1</w:t>
      </w:r>
      <w:r w:rsidR="00FB0FF3">
        <w:rPr>
          <w:rFonts w:ascii="Times New Roman" w:hAnsi="Times New Roman" w:cs="Times New Roman"/>
          <w:b/>
          <w:sz w:val="24"/>
          <w:szCs w:val="24"/>
        </w:rPr>
        <w:t>6.4</w:t>
      </w:r>
      <w:r w:rsidR="006C1C7C"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4E5556BF" w14:textId="274C9B8C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</w:t>
      </w:r>
      <w:r w:rsidR="006C1C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1C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hodin. Jako zapisovatele určila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EDAC49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0BCDDBDE" w14:textId="77777777" w:rsidR="00FB0F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E435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E435C8">
        <w:rPr>
          <w:rFonts w:ascii="Times New Roman" w:hAnsi="Times New Roman" w:cs="Times New Roman"/>
          <w:sz w:val="24"/>
          <w:szCs w:val="24"/>
        </w:rPr>
        <w:t>, Herbrich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5C8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</w:p>
    <w:p w14:paraId="4AF750A0" w14:textId="01754B13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DCD761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0F3F6222" w14:textId="77777777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1. Plnění usnesení z minulého </w:t>
      </w:r>
      <w:proofErr w:type="spellStart"/>
      <w:r>
        <w:rPr>
          <w:rFonts w:ascii="Times New Roman" w:hAnsi="Times New Roman" w:cs="Times New Roman"/>
          <w:sz w:val="24"/>
        </w:rPr>
        <w:t>ZO</w:t>
      </w:r>
      <w:proofErr w:type="spellEnd"/>
    </w:p>
    <w:p w14:paraId="0DA4672E" w14:textId="61741B73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2. </w:t>
      </w:r>
      <w:r w:rsidR="006C1C7C">
        <w:rPr>
          <w:rFonts w:ascii="Times New Roman" w:hAnsi="Times New Roman" w:cs="Times New Roman"/>
          <w:sz w:val="24"/>
        </w:rPr>
        <w:t>Projednání zápisu do obecní kroniky</w:t>
      </w:r>
    </w:p>
    <w:p w14:paraId="7717055B" w14:textId="0BD55879" w:rsidR="00234674" w:rsidRDefault="0000000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 </w:t>
      </w:r>
      <w:r w:rsidR="006C1C7C">
        <w:rPr>
          <w:rFonts w:ascii="Times New Roman" w:hAnsi="Times New Roman" w:cs="Times New Roman"/>
          <w:sz w:val="24"/>
        </w:rPr>
        <w:t>Projednání žádosti Oblastní charity Třebíč</w:t>
      </w:r>
    </w:p>
    <w:p w14:paraId="5F93F3C8" w14:textId="39860BDD" w:rsidR="00234674" w:rsidRDefault="007F0B4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C1C7C">
        <w:rPr>
          <w:rFonts w:ascii="Times New Roman" w:hAnsi="Times New Roman" w:cs="Times New Roman"/>
          <w:sz w:val="24"/>
        </w:rPr>
        <w:t>4</w:t>
      </w:r>
      <w:r w:rsidR="00000000">
        <w:rPr>
          <w:rFonts w:ascii="Times New Roman" w:hAnsi="Times New Roman" w:cs="Times New Roman"/>
          <w:sz w:val="24"/>
        </w:rPr>
        <w:t xml:space="preserve">. </w:t>
      </w:r>
      <w:r w:rsidR="00A719E9">
        <w:rPr>
          <w:rFonts w:ascii="Times New Roman" w:hAnsi="Times New Roman" w:cs="Times New Roman"/>
          <w:sz w:val="24"/>
        </w:rPr>
        <w:t>Projednání podání žádosti o dotaci</w:t>
      </w:r>
    </w:p>
    <w:p w14:paraId="249BD09F" w14:textId="1DA59D66" w:rsidR="00A719E9" w:rsidRDefault="00A719E9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5. Závěr</w:t>
      </w:r>
    </w:p>
    <w:p w14:paraId="49FC1A05" w14:textId="79F4361B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Zastupitelstvo obce určilo jako ověřovatele zápisu Michala Valíka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sz w:val="24"/>
          <w:szCs w:val="24"/>
        </w:rPr>
        <w:t>) a Krejčího Karla (ověřovatel č.</w:t>
      </w:r>
      <w:r w:rsidR="00034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677F0DE7" w14:textId="77777777" w:rsidR="00234674" w:rsidRDefault="002346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539D4" w14:textId="77777777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4AC82480" w14:textId="77777777" w:rsidR="00234674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7B2D1BF6" w14:textId="77777777" w:rsidR="00234674" w:rsidRDefault="002346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0C96A7ED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0AB4F6CF" w14:textId="77777777" w:rsidR="00234674" w:rsidRDefault="00234674">
      <w:pPr>
        <w:rPr>
          <w:rFonts w:ascii="Times New Roman" w:hAnsi="Times New Roman"/>
        </w:rPr>
      </w:pPr>
    </w:p>
    <w:p w14:paraId="5B6D1028" w14:textId="77777777" w:rsidR="00234674" w:rsidRDefault="0023467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211A7C6" w14:textId="2707561D" w:rsidR="00234674" w:rsidRDefault="006C1C7C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Projednání zápisu do obecní kroniky</w:t>
      </w:r>
    </w:p>
    <w:p w14:paraId="53296C01" w14:textId="3B3EDF57" w:rsidR="006C1C7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FF3">
        <w:rPr>
          <w:rFonts w:ascii="Times New Roman" w:hAnsi="Times New Roman" w:cs="Times New Roman"/>
          <w:sz w:val="24"/>
          <w:szCs w:val="24"/>
        </w:rPr>
        <w:t>schválilo upravený zápis do obecní kroniky</w:t>
      </w:r>
      <w:r w:rsidR="006C1C7C">
        <w:rPr>
          <w:rFonts w:ascii="Times New Roman" w:hAnsi="Times New Roman" w:cs="Times New Roman"/>
          <w:sz w:val="24"/>
          <w:szCs w:val="24"/>
        </w:rPr>
        <w:t>.</w:t>
      </w:r>
    </w:p>
    <w:p w14:paraId="06AD9358" w14:textId="1C232A7C" w:rsidR="00234674" w:rsidRDefault="006C1C7C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0.</w:t>
      </w:r>
    </w:p>
    <w:p w14:paraId="7A0012CF" w14:textId="712E7BED" w:rsidR="0023467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Projednání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žádosti  </w:t>
      </w:r>
      <w:r w:rsidR="00FB0FF3">
        <w:rPr>
          <w:rFonts w:ascii="Times New Roman" w:hAnsi="Times New Roman" w:cs="Times New Roman"/>
          <w:b/>
          <w:sz w:val="24"/>
          <w:szCs w:val="24"/>
          <w:u w:val="single"/>
        </w:rPr>
        <w:t>Linky</w:t>
      </w:r>
      <w:proofErr w:type="gramEnd"/>
      <w:r w:rsidR="00FB0FF3">
        <w:rPr>
          <w:rFonts w:ascii="Times New Roman" w:hAnsi="Times New Roman" w:cs="Times New Roman"/>
          <w:b/>
          <w:sz w:val="24"/>
          <w:szCs w:val="24"/>
          <w:u w:val="single"/>
        </w:rPr>
        <w:t xml:space="preserve"> bezpečí, </w:t>
      </w:r>
      <w:proofErr w:type="spellStart"/>
      <w:r w:rsidR="00FB0FF3">
        <w:rPr>
          <w:rFonts w:ascii="Times New Roman" w:hAnsi="Times New Roman" w:cs="Times New Roman"/>
          <w:b/>
          <w:sz w:val="24"/>
          <w:szCs w:val="24"/>
          <w:u w:val="single"/>
        </w:rPr>
        <w:t>z.s</w:t>
      </w:r>
      <w:proofErr w:type="spellEnd"/>
      <w:r w:rsidR="00FB0FF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FDE891B" w14:textId="115DD80D" w:rsidR="00234674" w:rsidRPr="0003619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 w:rsidR="00E435C8">
        <w:rPr>
          <w:rFonts w:ascii="Times New Roman" w:hAnsi="Times New Roman" w:cs="Times New Roman"/>
          <w:sz w:val="24"/>
          <w:szCs w:val="24"/>
        </w:rPr>
        <w:t>seznámila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5C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FF3">
        <w:rPr>
          <w:rFonts w:ascii="Times New Roman" w:hAnsi="Times New Roman" w:cs="Times New Roman"/>
          <w:sz w:val="24"/>
          <w:szCs w:val="24"/>
        </w:rPr>
        <w:t>Linky bezpečí</w:t>
      </w:r>
      <w:r>
        <w:rPr>
          <w:rFonts w:ascii="Times New Roman" w:hAnsi="Times New Roman" w:cs="Times New Roman"/>
          <w:sz w:val="24"/>
          <w:szCs w:val="24"/>
        </w:rPr>
        <w:t xml:space="preserve"> o finanční příspěvek</w:t>
      </w:r>
      <w:r w:rsidR="00E435C8">
        <w:rPr>
          <w:rFonts w:ascii="Times New Roman" w:hAnsi="Times New Roman" w:cs="Times New Roman"/>
          <w:sz w:val="24"/>
          <w:szCs w:val="24"/>
        </w:rPr>
        <w:t xml:space="preserve"> </w:t>
      </w:r>
      <w:r w:rsidR="00FB0FF3">
        <w:rPr>
          <w:rFonts w:ascii="Times New Roman" w:hAnsi="Times New Roman" w:cs="Times New Roman"/>
          <w:sz w:val="24"/>
          <w:szCs w:val="24"/>
        </w:rPr>
        <w:t>ve výši 2 500,-Kč.</w:t>
      </w:r>
    </w:p>
    <w:p w14:paraId="320DE528" w14:textId="77777777" w:rsidR="00E57A5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193">
        <w:rPr>
          <w:rFonts w:ascii="Times New Roman" w:hAnsi="Times New Roman" w:cs="Times New Roman"/>
          <w:sz w:val="24"/>
          <w:szCs w:val="24"/>
        </w:rPr>
        <w:t xml:space="preserve">rozhodlo o </w:t>
      </w:r>
      <w:r w:rsidR="00FB0FF3">
        <w:rPr>
          <w:rFonts w:ascii="Times New Roman" w:hAnsi="Times New Roman" w:cs="Times New Roman"/>
          <w:sz w:val="24"/>
          <w:szCs w:val="24"/>
        </w:rPr>
        <w:t>zamítnutí žádosti</w:t>
      </w:r>
      <w:r w:rsidR="00036193">
        <w:rPr>
          <w:rFonts w:ascii="Times New Roman" w:hAnsi="Times New Roman" w:cs="Times New Roman"/>
          <w:sz w:val="24"/>
          <w:szCs w:val="24"/>
        </w:rPr>
        <w:t>.</w:t>
      </w:r>
    </w:p>
    <w:p w14:paraId="473EBF07" w14:textId="5AE58436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4D3350E0" w14:textId="77777777" w:rsidR="00234674" w:rsidRDefault="00234674">
      <w:pPr>
        <w:rPr>
          <w:rFonts w:ascii="Times New Roman" w:hAnsi="Times New Roman" w:cs="Times New Roman"/>
          <w:b/>
          <w:sz w:val="24"/>
          <w:szCs w:val="24"/>
        </w:rPr>
      </w:pPr>
    </w:p>
    <w:p w14:paraId="2B3DF50F" w14:textId="77777777" w:rsidR="00234674" w:rsidRDefault="0023467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A83217" w14:textId="77777777" w:rsidR="00234674" w:rsidRDefault="00234674">
      <w:pPr>
        <w:pStyle w:val="Odstavecseseznamem"/>
        <w:ind w:left="1416"/>
        <w:rPr>
          <w:rFonts w:ascii="Times New Roman" w:hAnsi="Times New Roman"/>
        </w:rPr>
      </w:pPr>
    </w:p>
    <w:p w14:paraId="0E966723" w14:textId="77777777" w:rsidR="00234674" w:rsidRDefault="00234674">
      <w:pPr>
        <w:pStyle w:val="Odstavecseseznamem"/>
        <w:ind w:left="1416"/>
        <w:rPr>
          <w:rFonts w:ascii="Times New Roman" w:hAnsi="Times New Roman"/>
        </w:rPr>
      </w:pPr>
    </w:p>
    <w:p w14:paraId="3AFF67D5" w14:textId="42E79453" w:rsidR="00234674" w:rsidRPr="00FB0FF3" w:rsidRDefault="00FB0FF3" w:rsidP="00713CBD">
      <w:pPr>
        <w:pStyle w:val="Odstavecseseznamem"/>
        <w:numPr>
          <w:ilvl w:val="0"/>
          <w:numId w:val="2"/>
        </w:numPr>
        <w:rPr>
          <w:rFonts w:ascii="Times New Roman" w:hAnsi="Times New Roman"/>
          <w:u w:val="single"/>
        </w:rPr>
      </w:pPr>
      <w:r w:rsidRPr="00FB0FF3">
        <w:rPr>
          <w:rFonts w:ascii="Times New Roman" w:hAnsi="Times New Roman" w:cs="Times New Roman"/>
          <w:b/>
          <w:sz w:val="24"/>
          <w:szCs w:val="24"/>
          <w:u w:val="single"/>
        </w:rPr>
        <w:t>Podání žádosti o dotaci</w:t>
      </w:r>
    </w:p>
    <w:p w14:paraId="630ECA35" w14:textId="77777777" w:rsidR="00FB0FF3" w:rsidRDefault="00FB0FF3" w:rsidP="00FB0FF3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3D7F94" w14:textId="13BD4C6C" w:rsidR="00FB0FF3" w:rsidRDefault="00FB0FF3" w:rsidP="00FB0FF3">
      <w:pPr>
        <w:rPr>
          <w:rFonts w:ascii="Times New Roman" w:hAnsi="Times New Roman" w:cs="Times New Roman"/>
          <w:bCs/>
          <w:sz w:val="24"/>
          <w:szCs w:val="24"/>
        </w:rPr>
      </w:pPr>
      <w:r w:rsidRPr="00FB0FF3">
        <w:rPr>
          <w:rFonts w:ascii="Times New Roman" w:hAnsi="Times New Roman" w:cs="Times New Roman"/>
          <w:bCs/>
          <w:sz w:val="24"/>
          <w:szCs w:val="24"/>
        </w:rPr>
        <w:t xml:space="preserve">Starostka informovala </w:t>
      </w:r>
      <w:proofErr w:type="spellStart"/>
      <w:r w:rsidRPr="00FB0FF3">
        <w:rPr>
          <w:rFonts w:ascii="Times New Roman" w:hAnsi="Times New Roman" w:cs="Times New Roman"/>
          <w:bCs/>
          <w:sz w:val="24"/>
          <w:szCs w:val="24"/>
        </w:rPr>
        <w:t>ZO</w:t>
      </w:r>
      <w:proofErr w:type="spellEnd"/>
      <w:r w:rsidRPr="00FB0FF3">
        <w:rPr>
          <w:rFonts w:ascii="Times New Roman" w:hAnsi="Times New Roman" w:cs="Times New Roman"/>
          <w:bCs/>
          <w:sz w:val="24"/>
          <w:szCs w:val="24"/>
        </w:rPr>
        <w:t xml:space="preserve"> o záměru podat žádost o dotaci na MAS </w:t>
      </w:r>
      <w:proofErr w:type="spellStart"/>
      <w:r w:rsidRPr="00FB0FF3">
        <w:rPr>
          <w:rFonts w:ascii="Times New Roman" w:hAnsi="Times New Roman" w:cs="Times New Roman"/>
          <w:bCs/>
          <w:sz w:val="24"/>
          <w:szCs w:val="24"/>
        </w:rPr>
        <w:t>Podhorácko</w:t>
      </w:r>
      <w:proofErr w:type="spellEnd"/>
      <w:r w:rsidRPr="00FB0FF3">
        <w:rPr>
          <w:rFonts w:ascii="Times New Roman" w:hAnsi="Times New Roman" w:cs="Times New Roman"/>
          <w:bCs/>
          <w:sz w:val="24"/>
          <w:szCs w:val="24"/>
        </w:rPr>
        <w:t xml:space="preserve"> z projektu „Nové vybavení pro kulturní akce obce Benetice“.</w:t>
      </w:r>
    </w:p>
    <w:p w14:paraId="5E41F365" w14:textId="3E1B59F7" w:rsidR="00FB0FF3" w:rsidRDefault="00FB0FF3" w:rsidP="00FB0FF3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podání žádosti.</w:t>
      </w:r>
      <w:r>
        <w:rPr>
          <w:rFonts w:ascii="Times New Roman" w:hAnsi="Times New Roman" w:cs="Times New Roman"/>
          <w:b/>
          <w:sz w:val="24"/>
          <w:szCs w:val="24"/>
        </w:rPr>
        <w:br/>
        <w:t>Usnesení č. 5 bylo přijato 7 hlasy, proti 0, zdržel se 0</w:t>
      </w:r>
    </w:p>
    <w:p w14:paraId="49F1D9EB" w14:textId="77777777" w:rsidR="00FB0FF3" w:rsidRPr="00FB0FF3" w:rsidRDefault="00FB0FF3" w:rsidP="00FB0FF3">
      <w:pPr>
        <w:rPr>
          <w:rFonts w:ascii="Times New Roman" w:hAnsi="Times New Roman" w:cs="Times New Roman"/>
          <w:bCs/>
          <w:sz w:val="24"/>
          <w:szCs w:val="24"/>
        </w:rPr>
      </w:pPr>
    </w:p>
    <w:p w14:paraId="733F201B" w14:textId="7DA9EEDD" w:rsidR="00234674" w:rsidRPr="00E57A56" w:rsidRDefault="00000000" w:rsidP="00E57A56">
      <w:pPr>
        <w:rPr>
          <w:rFonts w:ascii="Times New Roman" w:hAnsi="Times New Roman"/>
        </w:rPr>
      </w:pPr>
      <w:r w:rsidRPr="00E57A56">
        <w:rPr>
          <w:rFonts w:ascii="Times New Roman" w:hAnsi="Times New Roman" w:cs="Times New Roman"/>
          <w:sz w:val="24"/>
          <w:szCs w:val="24"/>
        </w:rPr>
        <w:t xml:space="preserve">Předsedající konstatoval, že všechny body schváleného programu zasedání zastupitelstva byly projednány a žádný ze zastupitelů již nenavrhuje doplnění zastupitelstva o další bod a následně v </w:t>
      </w:r>
      <w:r w:rsidR="00036193" w:rsidRPr="00E57A56">
        <w:rPr>
          <w:rFonts w:ascii="Times New Roman" w:hAnsi="Times New Roman" w:cs="Times New Roman"/>
          <w:sz w:val="24"/>
          <w:szCs w:val="24"/>
        </w:rPr>
        <w:t>20</w:t>
      </w:r>
      <w:r w:rsidRPr="00E57A56">
        <w:rPr>
          <w:rFonts w:ascii="Times New Roman" w:hAnsi="Times New Roman" w:cs="Times New Roman"/>
          <w:sz w:val="24"/>
          <w:szCs w:val="24"/>
        </w:rPr>
        <w:t>:00 hodin přistoupil k ukončení zasedání.</w:t>
      </w:r>
    </w:p>
    <w:p w14:paraId="57BFA1D2" w14:textId="27566F2D" w:rsidR="0023467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036193">
        <w:rPr>
          <w:rFonts w:ascii="Times New Roman" w:hAnsi="Times New Roman" w:cs="Times New Roman"/>
          <w:sz w:val="24"/>
          <w:szCs w:val="24"/>
        </w:rPr>
        <w:t>1</w:t>
      </w:r>
      <w:r w:rsidR="00E57A56">
        <w:rPr>
          <w:rFonts w:ascii="Times New Roman" w:hAnsi="Times New Roman" w:cs="Times New Roman"/>
          <w:sz w:val="24"/>
          <w:szCs w:val="24"/>
        </w:rPr>
        <w:t>6.4</w:t>
      </w:r>
      <w:r w:rsidR="00036193">
        <w:rPr>
          <w:rFonts w:ascii="Times New Roman" w:hAnsi="Times New Roman" w:cs="Times New Roman"/>
          <w:sz w:val="24"/>
          <w:szCs w:val="24"/>
        </w:rPr>
        <w:t>.2025</w:t>
      </w:r>
    </w:p>
    <w:p w14:paraId="3FC1321E" w14:textId="77777777" w:rsidR="00036193" w:rsidRDefault="00036193">
      <w:pPr>
        <w:rPr>
          <w:rFonts w:ascii="Times New Roman" w:hAnsi="Times New Roman"/>
        </w:rPr>
      </w:pPr>
    </w:p>
    <w:p w14:paraId="6DAFD26C" w14:textId="77777777" w:rsidR="00234674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78F7F100" w14:textId="77777777" w:rsidR="00E57A56" w:rsidRDefault="00E57A56">
      <w:pPr>
        <w:rPr>
          <w:rFonts w:ascii="Times New Roman" w:hAnsi="Times New Roman"/>
        </w:rPr>
      </w:pPr>
    </w:p>
    <w:p w14:paraId="0D2870F9" w14:textId="77777777" w:rsidR="00234674" w:rsidRDefault="00234674">
      <w:pPr>
        <w:rPr>
          <w:rFonts w:ascii="Times New Roman" w:hAnsi="Times New Roman" w:cs="Times New Roman"/>
          <w:i/>
          <w:sz w:val="24"/>
          <w:szCs w:val="24"/>
        </w:rPr>
      </w:pPr>
    </w:p>
    <w:p w14:paraId="6382BE1F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Karel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Krejčí</w:t>
      </w:r>
    </w:p>
    <w:sectPr w:rsidR="0023467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3DEA"/>
    <w:multiLevelType w:val="multilevel"/>
    <w:tmpl w:val="D9983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5179D2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E02228"/>
    <w:multiLevelType w:val="multilevel"/>
    <w:tmpl w:val="110C40BA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" w15:restartNumberingAfterBreak="0">
    <w:nsid w:val="6A522A24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8507989">
    <w:abstractNumId w:val="2"/>
  </w:num>
  <w:num w:numId="2" w16cid:durableId="983387001">
    <w:abstractNumId w:val="1"/>
  </w:num>
  <w:num w:numId="3" w16cid:durableId="18163656">
    <w:abstractNumId w:val="0"/>
  </w:num>
  <w:num w:numId="4" w16cid:durableId="1898936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4"/>
    <w:rsid w:val="00034F91"/>
    <w:rsid w:val="00036193"/>
    <w:rsid w:val="0020552E"/>
    <w:rsid w:val="00234674"/>
    <w:rsid w:val="003856A8"/>
    <w:rsid w:val="003F5965"/>
    <w:rsid w:val="005F0497"/>
    <w:rsid w:val="00692C01"/>
    <w:rsid w:val="006C1C7C"/>
    <w:rsid w:val="006E2C12"/>
    <w:rsid w:val="00713CBD"/>
    <w:rsid w:val="00782F40"/>
    <w:rsid w:val="007F0B40"/>
    <w:rsid w:val="009F272F"/>
    <w:rsid w:val="00A719E9"/>
    <w:rsid w:val="00B4051E"/>
    <w:rsid w:val="00B81DD3"/>
    <w:rsid w:val="00B876D5"/>
    <w:rsid w:val="00D41639"/>
    <w:rsid w:val="00D60BC5"/>
    <w:rsid w:val="00E435C8"/>
    <w:rsid w:val="00E54D5F"/>
    <w:rsid w:val="00E57A56"/>
    <w:rsid w:val="00EB4267"/>
    <w:rsid w:val="00F655B1"/>
    <w:rsid w:val="00F94F56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12D9"/>
  <w15:docId w15:val="{C73A0628-7B58-40B1-8064-1BB7DC3E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FF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3</cp:revision>
  <cp:lastPrinted>2025-01-20T17:58:00Z</cp:lastPrinted>
  <dcterms:created xsi:type="dcterms:W3CDTF">2025-04-18T16:23:00Z</dcterms:created>
  <dcterms:modified xsi:type="dcterms:W3CDTF">2025-04-25T16:16:00Z</dcterms:modified>
  <dc:language>cs-CZ</dc:language>
</cp:coreProperties>
</file>